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4E" w:rsidRDefault="00433F44" w:rsidP="000B6C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Pop Müziğin</w:t>
      </w:r>
      <w:r w:rsidR="00004E76">
        <w:rPr>
          <w:b/>
          <w:sz w:val="44"/>
          <w:szCs w:val="44"/>
        </w:rPr>
        <w:t xml:space="preserve"> Güçlü Sesi Bodrum’da</w:t>
      </w:r>
      <w:r w:rsidR="00B57EF8">
        <w:rPr>
          <w:b/>
          <w:sz w:val="44"/>
          <w:szCs w:val="44"/>
        </w:rPr>
        <w:t xml:space="preserve"> Yankılandı!</w:t>
      </w:r>
    </w:p>
    <w:p w:rsidR="00CD7326" w:rsidRPr="00AE2F4E" w:rsidRDefault="00CD7326" w:rsidP="000B6C4E">
      <w:pPr>
        <w:jc w:val="center"/>
        <w:rPr>
          <w:b/>
          <w:sz w:val="44"/>
          <w:szCs w:val="44"/>
        </w:rPr>
      </w:pPr>
    </w:p>
    <w:p w:rsidR="00B57EF8" w:rsidRDefault="000B6C4E" w:rsidP="00004E76">
      <w:pPr>
        <w:spacing w:line="360" w:lineRule="auto"/>
        <w:jc w:val="center"/>
        <w:rPr>
          <w:rFonts w:ascii="Verdana" w:hAnsi="Verdana"/>
          <w:b/>
        </w:rPr>
      </w:pPr>
      <w:r w:rsidRPr="00CD7326">
        <w:rPr>
          <w:rFonts w:ascii="Verdana" w:hAnsi="Verdana"/>
          <w:b/>
        </w:rPr>
        <w:t>Yaz aylarının en uzun soluklu etkinliği Turkcell Yıldızlı Geceler,</w:t>
      </w:r>
      <w:r w:rsidR="00004E76">
        <w:rPr>
          <w:rFonts w:ascii="Verdana" w:hAnsi="Verdana"/>
          <w:b/>
        </w:rPr>
        <w:t xml:space="preserve"> 29 Ağustos akşamı Bodrum Antik Tiyatro’da Türk pop müziğinin güçlü sesi Funda Arar’ı ağırladı. </w:t>
      </w:r>
      <w:r w:rsidR="00B57EF8">
        <w:rPr>
          <w:rFonts w:ascii="Verdana" w:hAnsi="Verdana"/>
          <w:b/>
        </w:rPr>
        <w:t>Arar, güçlü sesi ve dillerden düşmeyen şarkılarıyla sevenlerine müzik ziyafeti yaşattı.</w:t>
      </w:r>
    </w:p>
    <w:p w:rsidR="00CD7326" w:rsidRPr="00CD7326" w:rsidRDefault="00CD7326" w:rsidP="00CD7326">
      <w:pPr>
        <w:spacing w:line="360" w:lineRule="auto"/>
        <w:jc w:val="center"/>
        <w:rPr>
          <w:rFonts w:ascii="Verdana" w:hAnsi="Verdana"/>
          <w:b/>
        </w:rPr>
      </w:pPr>
    </w:p>
    <w:p w:rsidR="00004E76" w:rsidRDefault="000B6C4E" w:rsidP="00004E76">
      <w:pPr>
        <w:spacing w:line="360" w:lineRule="auto"/>
        <w:jc w:val="center"/>
        <w:rPr>
          <w:rFonts w:ascii="Verdana" w:hAnsi="Verdana"/>
        </w:rPr>
      </w:pPr>
      <w:r w:rsidRPr="00CD7326">
        <w:rPr>
          <w:rFonts w:ascii="Verdana" w:hAnsi="Verdana"/>
        </w:rPr>
        <w:t xml:space="preserve">Geçtiğimiz yıl çıkardığı  “Hoşgeldin”  albümü ile müzik listelerini alt üst eden </w:t>
      </w:r>
      <w:r w:rsidRPr="00CD7326">
        <w:rPr>
          <w:rFonts w:ascii="Verdana" w:hAnsi="Verdana"/>
          <w:b/>
        </w:rPr>
        <w:t>Funda Arar</w:t>
      </w:r>
      <w:r w:rsidR="00B57EF8">
        <w:rPr>
          <w:rFonts w:ascii="Verdana" w:hAnsi="Verdana"/>
          <w:b/>
        </w:rPr>
        <w:t xml:space="preserve">, </w:t>
      </w:r>
      <w:r w:rsidR="00B57EF8">
        <w:rPr>
          <w:rFonts w:ascii="Verdana" w:hAnsi="Verdana"/>
        </w:rPr>
        <w:t xml:space="preserve">organizasyonunu Pera Event’in üstlendiği </w:t>
      </w:r>
      <w:r w:rsidR="00B57EF8">
        <w:rPr>
          <w:rFonts w:ascii="Verdana" w:hAnsi="Verdana"/>
          <w:b/>
        </w:rPr>
        <w:t xml:space="preserve">Turkcell Yıldızlı Geceler </w:t>
      </w:r>
      <w:r w:rsidR="00B57EF8">
        <w:rPr>
          <w:rFonts w:ascii="Verdana" w:hAnsi="Verdana"/>
        </w:rPr>
        <w:t>kapsamında</w:t>
      </w:r>
      <w:r w:rsidR="00004E76">
        <w:rPr>
          <w:rFonts w:ascii="Verdana" w:hAnsi="Verdana"/>
        </w:rPr>
        <w:t xml:space="preserve"> verdiği Çeşme ve Harbiye konserlerinin ardından Bodrumlu müzikseverlerle buluştu.</w:t>
      </w:r>
    </w:p>
    <w:p w:rsidR="00B57EF8" w:rsidRDefault="00B57EF8" w:rsidP="00004E76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Arar, güçlü sesi ve dillerden düşmeyen şarkıları ile müzik ziyafeti sunarken, kıyafeti ile de göz doldurdu.</w:t>
      </w:r>
    </w:p>
    <w:p w:rsidR="00B57EF8" w:rsidRDefault="00004E76" w:rsidP="00B57EF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Bodrum Antik Tiyatro’yu </w:t>
      </w:r>
      <w:r w:rsidR="00B57EF8">
        <w:rPr>
          <w:rFonts w:ascii="Verdana" w:hAnsi="Verdana"/>
        </w:rPr>
        <w:t>hınca hınç dolduran müzikseverler, gece boyunca tüm şarkılarda sanatçıya eşlik etti.</w:t>
      </w:r>
    </w:p>
    <w:p w:rsidR="00A80048" w:rsidRDefault="00A80048" w:rsidP="00B57EF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KONSER BÜLTEN, FOTOĞRAF VE GÖRÜNTÜ İÇİN: </w:t>
      </w:r>
      <w:r w:rsidRPr="00A80048">
        <w:rPr>
          <w:rFonts w:ascii="Verdana" w:hAnsi="Verdana"/>
        </w:rPr>
        <w:t>http://www.turkcellyildizligeceler.com/basin/</w:t>
      </w:r>
    </w:p>
    <w:p w:rsidR="00B57EF8" w:rsidRDefault="00B57EF8" w:rsidP="00B57EF8">
      <w:pPr>
        <w:spacing w:line="360" w:lineRule="auto"/>
        <w:jc w:val="center"/>
        <w:rPr>
          <w:rFonts w:ascii="Verdana" w:hAnsi="Verdana"/>
        </w:rPr>
      </w:pPr>
    </w:p>
    <w:p w:rsidR="00B57EF8" w:rsidRPr="00B57EF8" w:rsidRDefault="00B57EF8" w:rsidP="00CD7326">
      <w:pPr>
        <w:spacing w:line="360" w:lineRule="auto"/>
        <w:jc w:val="center"/>
        <w:rPr>
          <w:rFonts w:ascii="Verdana" w:hAnsi="Verdana"/>
        </w:rPr>
      </w:pPr>
    </w:p>
    <w:p w:rsidR="00080A77" w:rsidRDefault="00080A77" w:rsidP="00CD7326">
      <w:pPr>
        <w:spacing w:line="360" w:lineRule="auto"/>
        <w:jc w:val="center"/>
        <w:rPr>
          <w:rFonts w:ascii="Verdana" w:hAnsi="Verdana"/>
        </w:rPr>
      </w:pPr>
    </w:p>
    <w:p w:rsidR="00294D3E" w:rsidRPr="00CD7326" w:rsidRDefault="00294D3E" w:rsidP="00CD7326">
      <w:pPr>
        <w:jc w:val="center"/>
        <w:rPr>
          <w:rFonts w:ascii="Verdana" w:hAnsi="Verdana"/>
        </w:rPr>
      </w:pPr>
      <w:bookmarkStart w:id="0" w:name="_GoBack"/>
      <w:bookmarkEnd w:id="0"/>
    </w:p>
    <w:sectPr w:rsidR="00294D3E" w:rsidRPr="00CD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4E"/>
    <w:rsid w:val="00004E76"/>
    <w:rsid w:val="00080A77"/>
    <w:rsid w:val="000B6C4E"/>
    <w:rsid w:val="00294D3E"/>
    <w:rsid w:val="00414086"/>
    <w:rsid w:val="00433F44"/>
    <w:rsid w:val="00A80048"/>
    <w:rsid w:val="00AE2F4E"/>
    <w:rsid w:val="00B57EF8"/>
    <w:rsid w:val="00C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4E"/>
    <w:pPr>
      <w:spacing w:after="160" w:line="25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4E"/>
    <w:pPr>
      <w:spacing w:after="160" w:line="25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9</cp:revision>
  <dcterms:created xsi:type="dcterms:W3CDTF">2016-06-11T10:41:00Z</dcterms:created>
  <dcterms:modified xsi:type="dcterms:W3CDTF">2016-08-29T10:44:00Z</dcterms:modified>
</cp:coreProperties>
</file>