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61" w:rsidRDefault="00DB7961" w:rsidP="00DB7961">
      <w:pPr>
        <w:shd w:val="clear" w:color="auto" w:fill="FFFFFF"/>
        <w:spacing w:after="0" w:line="240" w:lineRule="auto"/>
        <w:rPr>
          <w:rFonts w:ascii="Lato" w:eastAsia="Times New Roman" w:hAnsi="Lato" w:cs="Arial"/>
          <w:color w:val="000000"/>
          <w:sz w:val="28"/>
          <w:szCs w:val="28"/>
          <w:lang w:eastAsia="tr-TR"/>
        </w:rPr>
      </w:pPr>
    </w:p>
    <w:p w:rsidR="00CC3C1A" w:rsidRPr="00CC3C1A" w:rsidRDefault="00880674" w:rsidP="00CC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eastAsia="tr-TR"/>
        </w:rPr>
        <w:t>HARBİYE’DE TÜRKÜ ZİYAFETİ</w:t>
      </w:r>
    </w:p>
    <w:p w:rsidR="00CC3C1A" w:rsidRPr="00CC3C1A" w:rsidRDefault="00CC3C1A" w:rsidP="00CC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3C1A">
        <w:rPr>
          <w:rFonts w:ascii="Lato" w:eastAsia="Times New Roman" w:hAnsi="Lato" w:cs="Times New Roman"/>
          <w:color w:val="000000" w:themeColor="text1"/>
          <w:sz w:val="28"/>
          <w:szCs w:val="28"/>
          <w:lang w:eastAsia="tr-TR"/>
        </w:rPr>
        <w:t> </w:t>
      </w:r>
    </w:p>
    <w:p w:rsidR="00CC3C1A" w:rsidRPr="00CC3C1A" w:rsidRDefault="00CC3C1A" w:rsidP="00CC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3C1A"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eastAsia="tr-TR"/>
        </w:rPr>
        <w:t>Organizasyonunu Pera Event’in üstlendiği</w:t>
      </w:r>
      <w:r w:rsidR="00880674"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eastAsia="tr-TR"/>
        </w:rPr>
        <w:t xml:space="preserve"> Turkcell Yıldızlı Geceler 27 Ağustos </w:t>
      </w:r>
      <w:r w:rsidRPr="00CC3C1A"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eastAsia="tr-TR"/>
        </w:rPr>
        <w:t>akşamı sahnesinde  Erkan Oğur ve İsmail</w:t>
      </w:r>
      <w:r w:rsidR="00880674"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eastAsia="tr-TR"/>
        </w:rPr>
        <w:t xml:space="preserve"> Hakkı Demircioğlu’nu ağırladı. Türkülerin muhteşem ikili, Harbiye Cemil Topuzlu Açıkhava Tiyatrosunda sevenlerine unutulmaz bir müzik ziyafeti yaşattı.</w:t>
      </w:r>
    </w:p>
    <w:p w:rsidR="00CC3C1A" w:rsidRPr="00CC3C1A" w:rsidRDefault="00CC3C1A" w:rsidP="00CC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3C1A"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eastAsia="tr-TR"/>
        </w:rPr>
        <w:t> </w:t>
      </w:r>
    </w:p>
    <w:p w:rsidR="00CC3C1A" w:rsidRPr="00CC3C1A" w:rsidRDefault="00CC3C1A" w:rsidP="00CC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3C1A"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eastAsia="tr-TR"/>
        </w:rPr>
        <w:t> </w:t>
      </w:r>
    </w:p>
    <w:p w:rsidR="00CC3C1A" w:rsidRPr="00CC3C1A" w:rsidRDefault="00880674" w:rsidP="00CC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Lato" w:eastAsia="Times New Roman" w:hAnsi="Lato" w:cs="Times New Roman"/>
          <w:color w:val="000000" w:themeColor="text1"/>
          <w:sz w:val="28"/>
          <w:szCs w:val="28"/>
          <w:lang w:eastAsia="tr-TR"/>
        </w:rPr>
        <w:t xml:space="preserve">Yazın en çok konuşulan etkinliği Turkcell Yıldızlı Geceler, </w:t>
      </w:r>
      <w:r w:rsidR="00CC3C1A" w:rsidRPr="00CC3C1A">
        <w:rPr>
          <w:rFonts w:ascii="Lato" w:eastAsia="Times New Roman" w:hAnsi="Lato" w:cs="Times New Roman"/>
          <w:color w:val="000000" w:themeColor="text1"/>
          <w:sz w:val="28"/>
          <w:szCs w:val="28"/>
          <w:lang w:eastAsia="tr-TR"/>
        </w:rPr>
        <w:t>muhteşem bir türkü ziyafetine ev</w:t>
      </w:r>
      <w:r>
        <w:rPr>
          <w:rFonts w:ascii="Lato" w:eastAsia="Times New Roman" w:hAnsi="Lato" w:cs="Times New Roman"/>
          <w:color w:val="000000" w:themeColor="text1"/>
          <w:sz w:val="28"/>
          <w:szCs w:val="28"/>
          <w:lang w:eastAsia="tr-TR"/>
        </w:rPr>
        <w:t xml:space="preserve"> sahipliği yaptı.</w:t>
      </w:r>
    </w:p>
    <w:p w:rsidR="00CC3C1A" w:rsidRPr="00CC3C1A" w:rsidRDefault="00CC3C1A" w:rsidP="00CC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3C1A">
        <w:rPr>
          <w:rFonts w:ascii="Lato" w:eastAsia="Times New Roman" w:hAnsi="Lato" w:cs="Times New Roman"/>
          <w:color w:val="000000" w:themeColor="text1"/>
          <w:sz w:val="28"/>
          <w:szCs w:val="28"/>
          <w:lang w:eastAsia="tr-TR"/>
        </w:rPr>
        <w:t> </w:t>
      </w:r>
    </w:p>
    <w:p w:rsidR="00880674" w:rsidRDefault="00CC3C1A" w:rsidP="00CC3C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 w:themeColor="text1"/>
          <w:sz w:val="28"/>
          <w:szCs w:val="28"/>
          <w:lang w:eastAsia="tr-TR"/>
        </w:rPr>
      </w:pPr>
      <w:r w:rsidRPr="00CC3C1A">
        <w:rPr>
          <w:rFonts w:ascii="Lato" w:eastAsia="Times New Roman" w:hAnsi="Lato" w:cs="Times New Roman"/>
          <w:color w:val="000000" w:themeColor="text1"/>
          <w:sz w:val="28"/>
          <w:szCs w:val="28"/>
          <w:lang w:eastAsia="tr-TR"/>
        </w:rPr>
        <w:t xml:space="preserve">Erkan Oğur ve İsmail Hakkı Demricioğlu, </w:t>
      </w:r>
      <w:r w:rsidR="00880674">
        <w:rPr>
          <w:rFonts w:ascii="Lato" w:eastAsia="Times New Roman" w:hAnsi="Lato" w:cs="Times New Roman"/>
          <w:color w:val="000000" w:themeColor="text1"/>
          <w:sz w:val="28"/>
          <w:szCs w:val="28"/>
          <w:lang w:eastAsia="tr-TR"/>
        </w:rPr>
        <w:t>geçtiğimiz Cumartesi akşamı Harbiye Cemil Topuzlu Açıkhava Tiyarosunda sevenleriyle buluştu.</w:t>
      </w:r>
    </w:p>
    <w:p w:rsidR="00880674" w:rsidRDefault="00880674" w:rsidP="00CC3C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 w:themeColor="text1"/>
          <w:sz w:val="28"/>
          <w:szCs w:val="28"/>
          <w:lang w:eastAsia="tr-TR"/>
        </w:rPr>
      </w:pPr>
    </w:p>
    <w:p w:rsidR="00CC3C1A" w:rsidRPr="00CC3C1A" w:rsidRDefault="00CC3C1A" w:rsidP="00CC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3C1A">
        <w:rPr>
          <w:rFonts w:ascii="Lato" w:eastAsia="Times New Roman" w:hAnsi="Lato" w:cs="Times New Roman"/>
          <w:color w:val="000000" w:themeColor="text1"/>
          <w:sz w:val="28"/>
          <w:szCs w:val="28"/>
          <w:lang w:eastAsia="tr-TR"/>
        </w:rPr>
        <w:t>Çoğu eski, bazıları ise çok eski Anadolu türkülerinden oluşan bir repertuar ile dinleyicileriyle bu</w:t>
      </w:r>
      <w:r w:rsidR="00880674">
        <w:rPr>
          <w:rFonts w:ascii="Lato" w:eastAsia="Times New Roman" w:hAnsi="Lato" w:cs="Times New Roman"/>
          <w:color w:val="000000" w:themeColor="text1"/>
          <w:sz w:val="28"/>
          <w:szCs w:val="28"/>
          <w:lang w:eastAsia="tr-TR"/>
        </w:rPr>
        <w:t>luşan ikili</w:t>
      </w:r>
      <w:r w:rsidRPr="00CC3C1A">
        <w:rPr>
          <w:rFonts w:ascii="Lato" w:eastAsia="Times New Roman" w:hAnsi="Lato" w:cs="Times New Roman"/>
          <w:color w:val="000000" w:themeColor="text1"/>
          <w:sz w:val="28"/>
          <w:szCs w:val="28"/>
          <w:lang w:eastAsia="tr-TR"/>
        </w:rPr>
        <w:t xml:space="preserve"> düo formatında gerçekleştirdikleri, benzersiz ve ustalıklı yorumları ile türküseverle</w:t>
      </w:r>
      <w:r w:rsidR="00880674">
        <w:rPr>
          <w:rFonts w:ascii="Lato" w:eastAsia="Times New Roman" w:hAnsi="Lato" w:cs="Times New Roman"/>
          <w:color w:val="000000" w:themeColor="text1"/>
          <w:sz w:val="28"/>
          <w:szCs w:val="28"/>
          <w:lang w:eastAsia="tr-TR"/>
        </w:rPr>
        <w:t>re unutulmaz bir gece yaşattı.</w:t>
      </w:r>
      <w:bookmarkStart w:id="0" w:name="_GoBack"/>
      <w:bookmarkEnd w:id="0"/>
    </w:p>
    <w:p w:rsidR="00CC3C1A" w:rsidRPr="00CC3C1A" w:rsidRDefault="00CC3C1A" w:rsidP="00CC3C1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3C1A">
        <w:rPr>
          <w:rFonts w:ascii="Lato" w:eastAsia="Times New Roman" w:hAnsi="Lato" w:cs="Times New Roman"/>
          <w:color w:val="000000" w:themeColor="text1"/>
          <w:sz w:val="28"/>
          <w:szCs w:val="28"/>
          <w:lang w:eastAsia="tr-TR"/>
        </w:rPr>
        <w:t> </w:t>
      </w:r>
    </w:p>
    <w:p w:rsidR="00DB7961" w:rsidRPr="00D767FF" w:rsidRDefault="00DB7961" w:rsidP="00DB7961">
      <w:pPr>
        <w:shd w:val="clear" w:color="auto" w:fill="FFFFFF"/>
        <w:spacing w:after="0" w:line="240" w:lineRule="auto"/>
        <w:rPr>
          <w:rFonts w:ascii="Lato" w:eastAsia="Times New Roman" w:hAnsi="Lato" w:cs="Arial"/>
          <w:color w:val="000000"/>
          <w:sz w:val="28"/>
          <w:szCs w:val="28"/>
          <w:lang w:eastAsia="tr-TR"/>
        </w:rPr>
      </w:pPr>
    </w:p>
    <w:p w:rsidR="009125C4" w:rsidRPr="00D767FF" w:rsidRDefault="00DB7961" w:rsidP="00DB7961">
      <w:pPr>
        <w:tabs>
          <w:tab w:val="left" w:pos="6720"/>
        </w:tabs>
        <w:rPr>
          <w:sz w:val="28"/>
          <w:szCs w:val="28"/>
        </w:rPr>
      </w:pPr>
      <w:r w:rsidRPr="00D767FF">
        <w:rPr>
          <w:sz w:val="28"/>
          <w:szCs w:val="28"/>
        </w:rPr>
        <w:tab/>
      </w:r>
    </w:p>
    <w:sectPr w:rsidR="009125C4" w:rsidRPr="00D7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61"/>
    <w:rsid w:val="005576E4"/>
    <w:rsid w:val="00880674"/>
    <w:rsid w:val="009125C4"/>
    <w:rsid w:val="00CC3C1A"/>
    <w:rsid w:val="00D767FF"/>
    <w:rsid w:val="00D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FULYA</cp:lastModifiedBy>
  <cp:revision>6</cp:revision>
  <dcterms:created xsi:type="dcterms:W3CDTF">2016-02-15T12:57:00Z</dcterms:created>
  <dcterms:modified xsi:type="dcterms:W3CDTF">2016-08-27T12:20:00Z</dcterms:modified>
</cp:coreProperties>
</file>