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01" w:rsidRDefault="004F4901" w:rsidP="00494B9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ÇEŞME’DE MURAT DALKILIÇ RÜZGARI ESTİ!</w:t>
      </w:r>
      <w:bookmarkStart w:id="0" w:name="_GoBack"/>
      <w:bookmarkEnd w:id="0"/>
    </w:p>
    <w:p w:rsidR="004F4901" w:rsidRDefault="00B44160" w:rsidP="00494B9F">
      <w:pPr>
        <w:jc w:val="center"/>
        <w:rPr>
          <w:rFonts w:ascii="Verdana" w:hAnsi="Verdana"/>
          <w:b/>
        </w:rPr>
      </w:pPr>
      <w:r w:rsidRPr="00F10E98">
        <w:rPr>
          <w:rFonts w:ascii="Verdana" w:hAnsi="Verdana"/>
          <w:b/>
        </w:rPr>
        <w:t xml:space="preserve">Geçen yıl ilk kez çıktığı Açıkhava sahnesinde </w:t>
      </w:r>
      <w:r w:rsidR="004F4901">
        <w:rPr>
          <w:rFonts w:ascii="Verdana" w:hAnsi="Verdana"/>
          <w:b/>
        </w:rPr>
        <w:t>muhteşem bir konsere imza atan Pop m</w:t>
      </w:r>
      <w:r w:rsidRPr="00F10E98">
        <w:rPr>
          <w:rFonts w:ascii="Verdana" w:hAnsi="Verdana"/>
          <w:b/>
        </w:rPr>
        <w:t>üziğin sevilen ismi Murat Dalkılıç,</w:t>
      </w:r>
      <w:r w:rsidR="004F4901">
        <w:rPr>
          <w:rFonts w:ascii="Verdana" w:hAnsi="Verdana"/>
          <w:b/>
        </w:rPr>
        <w:t xml:space="preserve"> bu yıl gerçekleştireceği iki dev konserin ilkini gerçekleştirdi. Organizasyonunu Pera Event’in üstlendiği Turkcell Yıldızlı Geceler kapsamında Çeşme Açıkhava Tiyarosu’nda bayramın son günü  sevenleriyle buluştu.</w:t>
      </w:r>
    </w:p>
    <w:p w:rsidR="00F40F7C" w:rsidRPr="00F10E98" w:rsidRDefault="00F40F7C" w:rsidP="00494B9F">
      <w:pPr>
        <w:jc w:val="center"/>
        <w:rPr>
          <w:rFonts w:ascii="Verdana" w:hAnsi="Verdana"/>
          <w:b/>
        </w:rPr>
      </w:pPr>
    </w:p>
    <w:p w:rsidR="00F40F7C" w:rsidRPr="00F10E98" w:rsidRDefault="004F4901" w:rsidP="00494B9F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Yazın en çok ses getiren etkinliği </w:t>
      </w:r>
      <w:r w:rsidR="00F40F7C" w:rsidRPr="00F10E98">
        <w:rPr>
          <w:rFonts w:ascii="Verdana" w:hAnsi="Verdana"/>
        </w:rPr>
        <w:t>Turkcell Yıl</w:t>
      </w:r>
      <w:r>
        <w:rPr>
          <w:rFonts w:ascii="Verdana" w:hAnsi="Verdana"/>
        </w:rPr>
        <w:t>dızlı Geceler,  bayramın son gününde sahnesinde pop müziğin seilen ismi Murat Dalkılıç’ı ağırladı.</w:t>
      </w:r>
    </w:p>
    <w:p w:rsidR="004F4901" w:rsidRDefault="00F40F7C" w:rsidP="00494B9F">
      <w:pPr>
        <w:jc w:val="center"/>
        <w:rPr>
          <w:rFonts w:ascii="Verdana" w:hAnsi="Verdana"/>
        </w:rPr>
      </w:pPr>
      <w:r w:rsidRPr="00F10E98">
        <w:rPr>
          <w:rFonts w:ascii="Verdana" w:hAnsi="Verdana"/>
        </w:rPr>
        <w:t>Geçtiğimiz yıl ilk kez Açıkhava’da sahne alan ve unutulmaz bir konsere imza atan Dalkılıç, bu yıl</w:t>
      </w:r>
      <w:r w:rsidR="004F4901">
        <w:rPr>
          <w:rFonts w:ascii="Verdana" w:hAnsi="Verdana"/>
        </w:rPr>
        <w:t xml:space="preserve"> gerçekleştireceği </w:t>
      </w:r>
      <w:r w:rsidRPr="00F10E98">
        <w:rPr>
          <w:rFonts w:ascii="Verdana" w:hAnsi="Verdana"/>
        </w:rPr>
        <w:t xml:space="preserve"> iki dev konser</w:t>
      </w:r>
      <w:r w:rsidR="004F4901">
        <w:rPr>
          <w:rFonts w:ascii="Verdana" w:hAnsi="Verdana"/>
        </w:rPr>
        <w:t>in ilki olan Çeşme Açıkhava Tiyatrosu’nda verdiği konserde sevenlerine enerji dolu bir gece yaşattı.</w:t>
      </w:r>
    </w:p>
    <w:p w:rsidR="004F4901" w:rsidRDefault="00F40F7C" w:rsidP="00494B9F">
      <w:pPr>
        <w:jc w:val="center"/>
        <w:rPr>
          <w:rFonts w:ascii="Verdana" w:hAnsi="Verdana"/>
        </w:rPr>
      </w:pPr>
      <w:r w:rsidRPr="00F10E98">
        <w:rPr>
          <w:rFonts w:ascii="Verdana" w:hAnsi="Verdana"/>
        </w:rPr>
        <w:t>Hemen her konserinde dillerden düşmeyen şarkılarının yanı sıra, sahne enerjisi, hazırladığı dans gösterileri ve şovları ile büyük beğeni toplayan Murat Dalkılıç</w:t>
      </w:r>
      <w:r w:rsidR="004F4901">
        <w:rPr>
          <w:rFonts w:ascii="Verdana" w:hAnsi="Verdana"/>
        </w:rPr>
        <w:t>, bu geleneği Çeşme’deki konserinde de sürdürdü.</w:t>
      </w:r>
    </w:p>
    <w:p w:rsidR="004F4901" w:rsidRDefault="004F4901" w:rsidP="00494B9F">
      <w:pPr>
        <w:jc w:val="center"/>
        <w:rPr>
          <w:rFonts w:ascii="Verdana" w:hAnsi="Verdana"/>
        </w:rPr>
      </w:pPr>
      <w:r>
        <w:rPr>
          <w:rFonts w:ascii="Verdana" w:hAnsi="Verdana"/>
        </w:rPr>
        <w:t>Açıkhava’yı hınca hınç dolduran müzikseverler gece boyunca danslarıyla sevilen sanatçıya eşlik etti.</w:t>
      </w:r>
    </w:p>
    <w:p w:rsidR="004F4901" w:rsidRDefault="004F4901" w:rsidP="00494B9F">
      <w:pPr>
        <w:jc w:val="center"/>
        <w:rPr>
          <w:rFonts w:ascii="Verdana" w:hAnsi="Verdana"/>
        </w:rPr>
      </w:pPr>
      <w:r>
        <w:rPr>
          <w:rFonts w:ascii="Verdana" w:hAnsi="Verdana"/>
        </w:rPr>
        <w:t>Murat Dalkılıç, Çeşme’nin ardından 12 Ağustos’ta Harbiye Cemil Topuzlu Açıkhava Tiyatrosu’nda bir kez daha sevenleriyle buluşacak.</w:t>
      </w:r>
    </w:p>
    <w:p w:rsidR="00881209" w:rsidRDefault="00881209" w:rsidP="00494B9F">
      <w:pPr>
        <w:jc w:val="center"/>
        <w:rPr>
          <w:rFonts w:ascii="Verdana" w:hAnsi="Verdana"/>
        </w:rPr>
      </w:pPr>
    </w:p>
    <w:p w:rsidR="00881209" w:rsidRDefault="00881209" w:rsidP="00494B9F">
      <w:pPr>
        <w:jc w:val="center"/>
        <w:rPr>
          <w:rFonts w:ascii="Verdana" w:hAnsi="Verdana"/>
        </w:rPr>
      </w:pPr>
      <w:r>
        <w:rPr>
          <w:rFonts w:ascii="Verdana" w:hAnsi="Verdana"/>
        </w:rPr>
        <w:t>MEDYA İLETİŞİM SORUMLUSU: FULYA İNANDIKLI 0532 787 88 49</w:t>
      </w:r>
    </w:p>
    <w:p w:rsidR="004F4901" w:rsidRDefault="004F4901" w:rsidP="00494B9F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KONSER BÜLTEN, FOTOĞRAF VE GÖRÜNTÜ İÇİN:  </w:t>
      </w:r>
      <w:r w:rsidR="0080010C" w:rsidRPr="0080010C">
        <w:rPr>
          <w:rFonts w:ascii="Verdana" w:hAnsi="Verdana"/>
        </w:rPr>
        <w:t>http://www.turkcellyildizligeceler.com/basin/</w:t>
      </w:r>
    </w:p>
    <w:p w:rsidR="00881209" w:rsidRDefault="00881209" w:rsidP="00F10E98">
      <w:pPr>
        <w:jc w:val="center"/>
        <w:rPr>
          <w:rFonts w:ascii="Verdana" w:hAnsi="Verdana"/>
        </w:rPr>
      </w:pPr>
    </w:p>
    <w:p w:rsidR="00881209" w:rsidRDefault="00881209" w:rsidP="00881209">
      <w:pPr>
        <w:spacing w:after="0" w:line="360" w:lineRule="auto"/>
        <w:rPr>
          <w:rFonts w:ascii="Verdana" w:hAnsi="Verdana"/>
          <w:b/>
          <w:color w:val="000000" w:themeColor="text1"/>
        </w:rPr>
      </w:pPr>
      <w:proofErr w:type="spellStart"/>
      <w:r>
        <w:rPr>
          <w:rFonts w:ascii="Lato Regular" w:hAnsi="Lato Regular" w:cs="Lato Regular"/>
          <w:b/>
          <w:bCs/>
          <w:sz w:val="28"/>
          <w:szCs w:val="28"/>
          <w:lang w:val="en-US"/>
        </w:rPr>
        <w:t>Platinum’lulara</w:t>
      </w:r>
      <w:proofErr w:type="spellEnd"/>
      <w:r>
        <w:rPr>
          <w:rFonts w:ascii="Lato Regular" w:hAnsi="Lato Regular" w:cs="Lato Regular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b/>
          <w:bCs/>
          <w:sz w:val="28"/>
          <w:szCs w:val="28"/>
          <w:lang w:val="en-US"/>
        </w:rPr>
        <w:t>özel</w:t>
      </w:r>
      <w:proofErr w:type="spellEnd"/>
      <w:r>
        <w:rPr>
          <w:rFonts w:ascii="Lato Regular" w:hAnsi="Lato Regular" w:cs="Lato Regular"/>
          <w:b/>
          <w:bCs/>
          <w:sz w:val="28"/>
          <w:szCs w:val="28"/>
          <w:lang w:val="en-US"/>
        </w:rPr>
        <w:t xml:space="preserve"> %40 </w:t>
      </w:r>
      <w:proofErr w:type="spellStart"/>
      <w:r>
        <w:rPr>
          <w:rFonts w:ascii="Lato Regular" w:hAnsi="Lato Regular" w:cs="Lato Regular"/>
          <w:b/>
          <w:bCs/>
          <w:sz w:val="28"/>
          <w:szCs w:val="28"/>
          <w:lang w:val="en-US"/>
        </w:rPr>
        <w:t>indirim</w:t>
      </w:r>
      <w:proofErr w:type="spellEnd"/>
      <w:r>
        <w:rPr>
          <w:rFonts w:ascii="Lato Regular" w:hAnsi="Lato Regular" w:cs="Lato Regular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b/>
          <w:bCs/>
          <w:sz w:val="28"/>
          <w:szCs w:val="28"/>
          <w:lang w:val="en-US"/>
        </w:rPr>
        <w:t>ayrıcalığı</w:t>
      </w:r>
      <w:proofErr w:type="spellEnd"/>
    </w:p>
    <w:p w:rsidR="00881209" w:rsidRDefault="00881209" w:rsidP="00881209">
      <w:pPr>
        <w:spacing w:line="360" w:lineRule="auto"/>
        <w:rPr>
          <w:rFonts w:ascii="Lato Regular" w:hAnsi="Lato Regular" w:cs="Lato Regular"/>
          <w:sz w:val="28"/>
          <w:szCs w:val="28"/>
          <w:lang w:val="en-US"/>
        </w:rPr>
      </w:pPr>
      <w:proofErr w:type="spellStart"/>
      <w:proofErr w:type="gramStart"/>
      <w:r>
        <w:rPr>
          <w:rFonts w:ascii="Lato Regular" w:hAnsi="Lato Regular" w:cs="Lato Regular"/>
          <w:sz w:val="28"/>
          <w:szCs w:val="28"/>
          <w:lang w:val="en-US"/>
        </w:rPr>
        <w:t>Turkcell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Platinum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müşterilerine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özel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olarak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Turkcell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Yıldızlı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Geceler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konser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biletleri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%40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indirimle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sunuluyor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Lato Regular" w:hAnsi="Lato Regular" w:cs="Lato Regular"/>
          <w:sz w:val="28"/>
          <w:szCs w:val="28"/>
          <w:lang w:val="en-US"/>
        </w:rPr>
        <w:t>Üstelik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ilk 48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saat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boyunca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ön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satış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ayrıcalığı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sayesinde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en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güzel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yerleri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 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Platinum’lular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 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seçebiliyor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Lato Regular" w:hAnsi="Lato Regular" w:cs="Lato Regular"/>
          <w:sz w:val="28"/>
          <w:szCs w:val="28"/>
          <w:lang w:val="en-US"/>
        </w:rPr>
        <w:t>Bilet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indiriminden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yararlanmak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için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Turkcell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Platinum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Uygulaması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üzerinden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indirim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kodu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alınıyor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Lato Regular" w:hAnsi="Lato Regular" w:cs="Lato Regular"/>
          <w:sz w:val="28"/>
          <w:szCs w:val="28"/>
          <w:lang w:val="en-US"/>
        </w:rPr>
        <w:t>Daha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sonra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bu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kod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ile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 </w:t>
      </w:r>
      <w:hyperlink r:id="rId5" w:history="1">
        <w:r>
          <w:rPr>
            <w:rStyle w:val="Hyperlink"/>
            <w:rFonts w:ascii="Lato Regular" w:hAnsi="Lato Regular" w:cs="Lato Regular"/>
            <w:color w:val="0000FF"/>
            <w:sz w:val="28"/>
            <w:szCs w:val="28"/>
            <w:lang w:val="en-US"/>
          </w:rPr>
          <w:t>Biletix.com</w:t>
        </w:r>
      </w:hyperlink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üzerinden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biletler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kolayca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satın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alınabiliyor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sz w:val="28"/>
          <w:szCs w:val="28"/>
          <w:lang w:val="en-US"/>
        </w:rPr>
        <w:t> </w:t>
      </w:r>
    </w:p>
    <w:p w:rsidR="00881209" w:rsidRDefault="00881209" w:rsidP="00881209">
      <w:pPr>
        <w:spacing w:line="360" w:lineRule="auto"/>
        <w:rPr>
          <w:rFonts w:ascii="Lato Regular" w:hAnsi="Lato Regular" w:cs="Lato Regular"/>
          <w:sz w:val="28"/>
          <w:szCs w:val="28"/>
          <w:lang w:val="en-US"/>
        </w:rPr>
      </w:pPr>
    </w:p>
    <w:p w:rsidR="00881209" w:rsidRDefault="00881209" w:rsidP="00881209">
      <w:pPr>
        <w:spacing w:line="360" w:lineRule="auto"/>
        <w:rPr>
          <w:rFonts w:ascii="Lato Regular" w:hAnsi="Lato Regular" w:cs="Lato Regular"/>
          <w:sz w:val="28"/>
          <w:szCs w:val="28"/>
          <w:lang w:val="en-US"/>
        </w:rPr>
      </w:pPr>
    </w:p>
    <w:p w:rsidR="00881209" w:rsidRDefault="00881209" w:rsidP="00881209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Lato Regular"/>
          <w:b/>
          <w:sz w:val="28"/>
          <w:szCs w:val="28"/>
          <w:lang w:val="en-US"/>
        </w:rPr>
      </w:pPr>
      <w:proofErr w:type="spellStart"/>
      <w:r>
        <w:rPr>
          <w:rFonts w:ascii="Lato Regular" w:hAnsi="Lato Regular" w:cs="Lato Regular"/>
          <w:b/>
          <w:sz w:val="28"/>
          <w:szCs w:val="28"/>
          <w:lang w:val="en-US"/>
        </w:rPr>
        <w:t>Turkcellden</w:t>
      </w:r>
      <w:proofErr w:type="spellEnd"/>
      <w:r>
        <w:rPr>
          <w:rFonts w:ascii="Lato Regular" w:hAnsi="Lato Regular" w:cs="Lato Regular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b/>
          <w:sz w:val="28"/>
          <w:szCs w:val="28"/>
          <w:lang w:val="en-US"/>
        </w:rPr>
        <w:t>genclere</w:t>
      </w:r>
      <w:proofErr w:type="spellEnd"/>
      <w:r>
        <w:rPr>
          <w:rFonts w:ascii="Lato Regular" w:hAnsi="Lato Regular" w:cs="Lato Regular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b/>
          <w:sz w:val="28"/>
          <w:szCs w:val="28"/>
          <w:lang w:val="en-US"/>
        </w:rPr>
        <w:t>özel</w:t>
      </w:r>
      <w:proofErr w:type="spellEnd"/>
      <w:r>
        <w:rPr>
          <w:rFonts w:ascii="Lato Regular" w:hAnsi="Lato Regular" w:cs="Lato Regular"/>
          <w:b/>
          <w:sz w:val="28"/>
          <w:szCs w:val="28"/>
          <w:lang w:val="en-US"/>
        </w:rPr>
        <w:t xml:space="preserve"> %30 </w:t>
      </w:r>
      <w:proofErr w:type="spellStart"/>
      <w:r>
        <w:rPr>
          <w:rFonts w:ascii="Lato Regular" w:hAnsi="Lato Regular" w:cs="Lato Regular"/>
          <w:b/>
          <w:sz w:val="28"/>
          <w:szCs w:val="28"/>
          <w:lang w:val="en-US"/>
        </w:rPr>
        <w:t>indirim</w:t>
      </w:r>
      <w:proofErr w:type="spellEnd"/>
      <w:r>
        <w:rPr>
          <w:rFonts w:ascii="Lato Regular" w:hAnsi="Lato Regular" w:cs="Lato Regular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b/>
          <w:sz w:val="28"/>
          <w:szCs w:val="28"/>
          <w:lang w:val="en-US"/>
        </w:rPr>
        <w:t>ayrıcalığı</w:t>
      </w:r>
      <w:proofErr w:type="spellEnd"/>
    </w:p>
    <w:p w:rsidR="00881209" w:rsidRDefault="00881209" w:rsidP="00881209">
      <w:pPr>
        <w:widowControl w:val="0"/>
        <w:autoSpaceDE w:val="0"/>
        <w:autoSpaceDN w:val="0"/>
        <w:adjustRightInd w:val="0"/>
        <w:spacing w:after="0" w:line="240" w:lineRule="auto"/>
        <w:rPr>
          <w:rFonts w:ascii="Lato Regular" w:hAnsi="Lato Regular" w:cs="Lato Regular"/>
          <w:sz w:val="28"/>
          <w:szCs w:val="28"/>
          <w:lang w:val="en-US"/>
        </w:rPr>
      </w:pPr>
    </w:p>
    <w:p w:rsidR="00881209" w:rsidRDefault="00881209" w:rsidP="00881209">
      <w:pPr>
        <w:spacing w:line="360" w:lineRule="auto"/>
        <w:rPr>
          <w:rFonts w:ascii="Verdana" w:hAnsi="Verdana"/>
          <w:b/>
          <w:noProof/>
        </w:rPr>
      </w:pPr>
      <w:proofErr w:type="spellStart"/>
      <w:proofErr w:type="gramStart"/>
      <w:r>
        <w:rPr>
          <w:rFonts w:ascii="Lato Regular" w:hAnsi="Lato Regular" w:cs="Lato Regular"/>
          <w:sz w:val="28"/>
          <w:szCs w:val="28"/>
          <w:lang w:val="en-US"/>
        </w:rPr>
        <w:t>Turkcellden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genclere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Turkcell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Yildizli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Geceleri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konser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biletleri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gnctrkcll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ayricaligiyla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%30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indirimle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sunuluyor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Lato Regular" w:hAnsi="Lato Regular" w:cs="Lato Regular"/>
          <w:sz w:val="28"/>
          <w:szCs w:val="28"/>
          <w:lang w:val="en-US"/>
        </w:rPr>
        <w:t>Bilet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indiriminden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yararlanmak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için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GNC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Uygulaması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üzerinden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indirim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kodu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alınıyor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.</w:t>
      </w:r>
      <w:proofErr w:type="gram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Lato Regular" w:hAnsi="Lato Regular" w:cs="Lato Regular"/>
          <w:sz w:val="28"/>
          <w:szCs w:val="28"/>
          <w:lang w:val="en-US"/>
        </w:rPr>
        <w:t>Daha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sonra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bu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kod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ile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hyperlink r:id="rId6" w:history="1">
        <w:r>
          <w:rPr>
            <w:rStyle w:val="Hyperlink"/>
            <w:rFonts w:ascii="Lato Regular" w:hAnsi="Lato Regular" w:cs="Lato Regular"/>
            <w:color w:val="0000FF"/>
            <w:sz w:val="28"/>
            <w:szCs w:val="28"/>
            <w:lang w:val="en-US"/>
          </w:rPr>
          <w:t>www.biletix.com</w:t>
        </w:r>
      </w:hyperlink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üzerinden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biletler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kolayca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 xml:space="preserve"> satın </w:t>
      </w:r>
      <w:proofErr w:type="spellStart"/>
      <w:r>
        <w:rPr>
          <w:rFonts w:ascii="Lato Regular" w:hAnsi="Lato Regular" w:cs="Lato Regular"/>
          <w:sz w:val="28"/>
          <w:szCs w:val="28"/>
          <w:lang w:val="en-US"/>
        </w:rPr>
        <w:t>alınabiliyor</w:t>
      </w:r>
      <w:proofErr w:type="spellEnd"/>
      <w:r>
        <w:rPr>
          <w:rFonts w:ascii="Lato Regular" w:hAnsi="Lato Regular" w:cs="Lato Regular"/>
          <w:sz w:val="28"/>
          <w:szCs w:val="28"/>
          <w:lang w:val="en-US"/>
        </w:rPr>
        <w:t>.</w:t>
      </w:r>
      <w:proofErr w:type="gramEnd"/>
    </w:p>
    <w:p w:rsidR="00881209" w:rsidRPr="00D46B01" w:rsidRDefault="00881209" w:rsidP="00881209">
      <w:pPr>
        <w:jc w:val="center"/>
        <w:rPr>
          <w:rFonts w:ascii="Verdana" w:hAnsi="Verdana"/>
        </w:rPr>
      </w:pPr>
    </w:p>
    <w:p w:rsidR="00881209" w:rsidRPr="00D46B01" w:rsidRDefault="00881209" w:rsidP="00881209">
      <w:pPr>
        <w:jc w:val="center"/>
        <w:rPr>
          <w:rFonts w:ascii="Verdana" w:hAnsi="Verdana"/>
        </w:rPr>
      </w:pPr>
    </w:p>
    <w:p w:rsidR="00881209" w:rsidRPr="00D46B01" w:rsidRDefault="00881209" w:rsidP="00881209">
      <w:pPr>
        <w:jc w:val="center"/>
        <w:rPr>
          <w:rFonts w:ascii="Verdana" w:hAnsi="Verdana"/>
        </w:rPr>
      </w:pPr>
    </w:p>
    <w:p w:rsidR="00881209" w:rsidRPr="00D46B01" w:rsidRDefault="00881209" w:rsidP="00881209">
      <w:pPr>
        <w:jc w:val="center"/>
        <w:rPr>
          <w:rFonts w:ascii="Verdana" w:hAnsi="Verdana"/>
        </w:rPr>
      </w:pPr>
    </w:p>
    <w:p w:rsidR="00881209" w:rsidRPr="00F10E98" w:rsidRDefault="00881209" w:rsidP="00F10E98">
      <w:pPr>
        <w:jc w:val="center"/>
        <w:rPr>
          <w:rFonts w:ascii="Verdana" w:hAnsi="Verdana"/>
        </w:rPr>
      </w:pPr>
    </w:p>
    <w:sectPr w:rsidR="00881209" w:rsidRPr="00F1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Lato Regular">
    <w:altName w:val="Calibri"/>
    <w:charset w:val="00"/>
    <w:family w:val="auto"/>
    <w:pitch w:val="variable"/>
    <w:sig w:usb0="00000001" w:usb1="5000ECFF" w:usb2="0000002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60"/>
    <w:rsid w:val="00117C04"/>
    <w:rsid w:val="00494B9F"/>
    <w:rsid w:val="004F4901"/>
    <w:rsid w:val="0080010C"/>
    <w:rsid w:val="00870F66"/>
    <w:rsid w:val="00881209"/>
    <w:rsid w:val="00B44160"/>
    <w:rsid w:val="00F10E98"/>
    <w:rsid w:val="00F4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2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letix.com/" TargetMode="External"/><Relationship Id="rId5" Type="http://schemas.openxmlformats.org/officeDocument/2006/relationships/hyperlink" Target="http://biletix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FULYA</cp:lastModifiedBy>
  <cp:revision>8</cp:revision>
  <dcterms:created xsi:type="dcterms:W3CDTF">2016-06-11T10:00:00Z</dcterms:created>
  <dcterms:modified xsi:type="dcterms:W3CDTF">2016-07-07T22:37:00Z</dcterms:modified>
</cp:coreProperties>
</file>